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9F99" w14:textId="77777777" w:rsidR="0007787F" w:rsidRPr="003C28DA" w:rsidRDefault="0007787F" w:rsidP="0007787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4AD2ABB0" w14:textId="77777777" w:rsidR="0007787F" w:rsidRDefault="0007787F" w:rsidP="0007787F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бесплатных разборов </w:t>
      </w:r>
      <w:r>
        <w:rPr>
          <w:b/>
          <w:bCs/>
          <w:color w:val="000000"/>
          <w:sz w:val="20"/>
          <w:szCs w:val="20"/>
        </w:rPr>
        <w:br/>
        <w:t>сложных заданий ЕГЭ на февраль</w:t>
      </w:r>
    </w:p>
    <w:p w14:paraId="0F11697D" w14:textId="77777777" w:rsidR="0007787F" w:rsidRPr="005A6CB3" w:rsidRDefault="0007787F" w:rsidP="0007787F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2A089F20" w14:textId="77777777" w:rsidR="0007787F" w:rsidRPr="00AA6715" w:rsidRDefault="0007787F" w:rsidP="0007787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Всероссийская образовательная платформа «Поколение думающих» (THINK24) – резидент Сколково и АНО ВО «Университет Иннополис» (справка о компании прилагается, приложение № 1), партнер РГПУ им. А.И. Герцена 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 </w:t>
      </w:r>
      <w:r>
        <w:rPr>
          <w:color w:val="000000"/>
          <w:sz w:val="22"/>
          <w:szCs w:val="22"/>
        </w:rPr>
        <w:t>Вашей образовательной организации</w:t>
      </w:r>
      <w:r w:rsidRPr="00AA6715">
        <w:rPr>
          <w:color w:val="000000"/>
          <w:sz w:val="22"/>
          <w:szCs w:val="22"/>
        </w:rPr>
        <w:t xml:space="preserve"> в бесплатных </w:t>
      </w:r>
      <w:r>
        <w:rPr>
          <w:color w:val="000000"/>
          <w:sz w:val="22"/>
          <w:szCs w:val="22"/>
        </w:rPr>
        <w:t>разборах сложных заданий ЕГЭ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(в формате ВКС) </w:t>
      </w:r>
      <w:r w:rsidRPr="00AA6715">
        <w:rPr>
          <w:color w:val="000000"/>
          <w:sz w:val="22"/>
          <w:szCs w:val="22"/>
        </w:rPr>
        <w:t xml:space="preserve">в целях </w:t>
      </w:r>
      <w:r>
        <w:rPr>
          <w:color w:val="000000"/>
          <w:sz w:val="22"/>
          <w:szCs w:val="22"/>
        </w:rPr>
        <w:t>дополнительной подготовки к сдаче экзаменов.</w:t>
      </w:r>
    </w:p>
    <w:tbl>
      <w:tblPr>
        <w:tblStyle w:val="a3"/>
        <w:tblpPr w:leftFromText="180" w:rightFromText="180" w:vertAnchor="text" w:horzAnchor="margin" w:tblpX="-870" w:tblpY="94"/>
        <w:tblW w:w="10481" w:type="dxa"/>
        <w:tblLook w:val="04A0" w:firstRow="1" w:lastRow="0" w:firstColumn="1" w:lastColumn="0" w:noHBand="0" w:noVBand="1"/>
      </w:tblPr>
      <w:tblGrid>
        <w:gridCol w:w="1943"/>
        <w:gridCol w:w="7010"/>
        <w:gridCol w:w="1528"/>
      </w:tblGrid>
      <w:tr w:rsidR="0007787F" w14:paraId="7CF3915E" w14:textId="77777777" w:rsidTr="00325B34">
        <w:trPr>
          <w:trHeight w:val="561"/>
        </w:trPr>
        <w:tc>
          <w:tcPr>
            <w:tcW w:w="1943" w:type="dxa"/>
          </w:tcPr>
          <w:p w14:paraId="27CD69BD" w14:textId="77777777" w:rsidR="0007787F" w:rsidRPr="00896C35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896C35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10" w:type="dxa"/>
          </w:tcPr>
          <w:p w14:paraId="0E5E4CB5" w14:textId="77777777" w:rsidR="0007787F" w:rsidRPr="00896C35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896C35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28" w:type="dxa"/>
          </w:tcPr>
          <w:p w14:paraId="52B17573" w14:textId="77777777" w:rsidR="0007787F" w:rsidRPr="00896C35" w:rsidRDefault="0007787F" w:rsidP="00325B34">
            <w:pPr>
              <w:pStyle w:val="a5"/>
              <w:spacing w:before="0" w:beforeAutospacing="0" w:after="0" w:afterAutospacing="0" w:line="1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 w:rsidRPr="00896C35">
              <w:rPr>
                <w:b/>
                <w:bCs/>
                <w:color w:val="000000"/>
              </w:rPr>
              <w:t>Ближайшие даты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7787F" w14:paraId="5C1D01C0" w14:textId="77777777" w:rsidTr="00325B34">
        <w:tc>
          <w:tcPr>
            <w:tcW w:w="1943" w:type="dxa"/>
          </w:tcPr>
          <w:p w14:paraId="271CC620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10" w:type="dxa"/>
          </w:tcPr>
          <w:p w14:paraId="15E98096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>№ 20 ЕГЭ. На этом занятии мы разберемся с тем, куда пропадают запятые, а вмести с ними и баллы. Разберемся, когда в предложении ставится запятая на стыке союзов.</w:t>
            </w:r>
          </w:p>
        </w:tc>
        <w:tc>
          <w:tcPr>
            <w:tcW w:w="1528" w:type="dxa"/>
          </w:tcPr>
          <w:p w14:paraId="39F6AE7E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06.02.2024;</w:t>
            </w:r>
          </w:p>
          <w:p w14:paraId="4790F3D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13.02.2024;</w:t>
            </w:r>
          </w:p>
          <w:p w14:paraId="1EE821D4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20.02.2024;</w:t>
            </w:r>
          </w:p>
          <w:p w14:paraId="4A6692DD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27.02.2024</w:t>
            </w:r>
          </w:p>
        </w:tc>
      </w:tr>
      <w:tr w:rsidR="0007787F" w14:paraId="7137AD32" w14:textId="77777777" w:rsidTr="00325B34">
        <w:tc>
          <w:tcPr>
            <w:tcW w:w="1943" w:type="dxa"/>
          </w:tcPr>
          <w:p w14:paraId="5FD8F7F1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10" w:type="dxa"/>
          </w:tcPr>
          <w:p w14:paraId="21ACC68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 xml:space="preserve">Задание № 7 ЕГЭ. На занятии мы разберем основы тригонометрии </w:t>
            </w:r>
            <w:r>
              <w:rPr>
                <w:sz w:val="20"/>
                <w:szCs w:val="20"/>
              </w:rPr>
              <w:t>и</w:t>
            </w:r>
            <w:r w:rsidRPr="00563D1D">
              <w:rPr>
                <w:sz w:val="20"/>
                <w:szCs w:val="20"/>
              </w:rPr>
              <w:t xml:space="preserve"> формулы приведения. У многих возникают трудности именно с пониманием основ, из-за чего случаются ошибки на первый взгляд в простейших моментах.</w:t>
            </w:r>
          </w:p>
        </w:tc>
        <w:tc>
          <w:tcPr>
            <w:tcW w:w="1528" w:type="dxa"/>
          </w:tcPr>
          <w:p w14:paraId="7C49B535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06.02.2024;</w:t>
            </w:r>
          </w:p>
          <w:p w14:paraId="32B9B5FB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13.02.2024;</w:t>
            </w:r>
          </w:p>
          <w:p w14:paraId="19871E40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20.02.2024;</w:t>
            </w:r>
          </w:p>
          <w:p w14:paraId="6FA03C56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27.02.2024</w:t>
            </w:r>
          </w:p>
        </w:tc>
      </w:tr>
      <w:tr w:rsidR="0007787F" w14:paraId="4BEE365D" w14:textId="77777777" w:rsidTr="00325B34">
        <w:tc>
          <w:tcPr>
            <w:tcW w:w="1943" w:type="dxa"/>
          </w:tcPr>
          <w:p w14:paraId="7FFC3E09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10" w:type="dxa"/>
          </w:tcPr>
          <w:p w14:paraId="0AE4EE9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906DD5">
              <w:rPr>
                <w:color w:val="000000"/>
                <w:sz w:val="20"/>
                <w:szCs w:val="20"/>
              </w:rPr>
              <w:t>Задание №5,6,7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06DD5">
              <w:rPr>
                <w:color w:val="000000"/>
                <w:sz w:val="20"/>
                <w:szCs w:val="20"/>
              </w:rPr>
              <w:t xml:space="preserve">Почему чтобы стать безработным в РФ нужно очень сильно постараться? Как работающий человек в РФ может быть безработным? Почему безработица приводит к развитию бизнеса и одновременно к росту разводов в семьях? </w:t>
            </w:r>
            <w:r>
              <w:rPr>
                <w:color w:val="000000"/>
                <w:sz w:val="20"/>
                <w:szCs w:val="20"/>
              </w:rPr>
              <w:t>Эти и другие вопросы будут рассмотрены в 1 из наиболее интересных тем по предмету -</w:t>
            </w:r>
            <w:r w:rsidRPr="00906DD5">
              <w:rPr>
                <w:color w:val="000000"/>
                <w:sz w:val="20"/>
                <w:szCs w:val="20"/>
              </w:rPr>
              <w:t xml:space="preserve"> «Безработица»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14:paraId="0BA29C95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02.02.2024;</w:t>
            </w:r>
          </w:p>
          <w:p w14:paraId="785DC5A9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09.02.2024;</w:t>
            </w:r>
          </w:p>
          <w:p w14:paraId="4074D3D0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16.02.2024;</w:t>
            </w:r>
          </w:p>
          <w:p w14:paraId="5CEEB04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23.02.2024;</w:t>
            </w:r>
          </w:p>
        </w:tc>
      </w:tr>
      <w:tr w:rsidR="0007787F" w14:paraId="1D49C6B1" w14:textId="77777777" w:rsidTr="00325B34">
        <w:tc>
          <w:tcPr>
            <w:tcW w:w="1943" w:type="dxa"/>
          </w:tcPr>
          <w:p w14:paraId="0CA87710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010" w:type="dxa"/>
          </w:tcPr>
          <w:p w14:paraId="35EC5C28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>№ 8 ЕГЭ. Комбинаторика - это раздел математики, который мы разберем с вами на занятии. У многих ребят возникают проблемы, так как они путают сочетание, размещение и перестановку. Но не стоит забывать, что у нас на информатике всегда под рукой есть компилятор, который поможет быстро решать задание № 8 даже без знания всех формул.</w:t>
            </w:r>
          </w:p>
        </w:tc>
        <w:tc>
          <w:tcPr>
            <w:tcW w:w="1528" w:type="dxa"/>
          </w:tcPr>
          <w:p w14:paraId="47983EFA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05.02</w:t>
            </w:r>
            <w:r w:rsidRPr="00563D1D">
              <w:rPr>
                <w:color w:val="000000"/>
                <w:sz w:val="20"/>
                <w:szCs w:val="20"/>
                <w:lang w:val="en-US"/>
              </w:rPr>
              <w:t>.2024;</w:t>
            </w:r>
          </w:p>
          <w:p w14:paraId="36B4CB7F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</w:rPr>
              <w:t>12.02</w:t>
            </w:r>
            <w:r w:rsidRPr="00563D1D">
              <w:rPr>
                <w:color w:val="000000"/>
                <w:sz w:val="20"/>
                <w:szCs w:val="20"/>
                <w:lang w:val="en-US"/>
              </w:rPr>
              <w:t>.2024;</w:t>
            </w:r>
          </w:p>
          <w:p w14:paraId="50EF9656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19.02.2024;</w:t>
            </w:r>
          </w:p>
          <w:p w14:paraId="12673AD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26.02.2024</w:t>
            </w:r>
          </w:p>
        </w:tc>
      </w:tr>
      <w:tr w:rsidR="0007787F" w14:paraId="68BEBF73" w14:textId="77777777" w:rsidTr="00325B34">
        <w:tc>
          <w:tcPr>
            <w:tcW w:w="1943" w:type="dxa"/>
          </w:tcPr>
          <w:p w14:paraId="325833B1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10" w:type="dxa"/>
          </w:tcPr>
          <w:p w14:paraId="7CC3DA66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>№ 23 ЕГЭ. На занятии мы будем разбирать интересные задачи второй части по молекулярно-кинетической теории и термодинамике.</w:t>
            </w:r>
          </w:p>
        </w:tc>
        <w:tc>
          <w:tcPr>
            <w:tcW w:w="1528" w:type="dxa"/>
          </w:tcPr>
          <w:p w14:paraId="009E77BD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08.02.2024;</w:t>
            </w:r>
          </w:p>
          <w:p w14:paraId="5A644ABA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15.02.2024;</w:t>
            </w:r>
          </w:p>
          <w:p w14:paraId="54939CD5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22.02.2024;</w:t>
            </w:r>
          </w:p>
          <w:p w14:paraId="3DF485D3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29.02.2024</w:t>
            </w:r>
          </w:p>
        </w:tc>
      </w:tr>
      <w:tr w:rsidR="0007787F" w14:paraId="1A6968AC" w14:textId="77777777" w:rsidTr="00325B34">
        <w:tc>
          <w:tcPr>
            <w:tcW w:w="1943" w:type="dxa"/>
          </w:tcPr>
          <w:p w14:paraId="78C389C6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10" w:type="dxa"/>
          </w:tcPr>
          <w:p w14:paraId="00895975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>№ 33 ЕГЭ. Решение задач на вывод формулы органического вещества по продуктам сгорания и по массовым долям входящих в состав элементов</w:t>
            </w:r>
          </w:p>
        </w:tc>
        <w:tc>
          <w:tcPr>
            <w:tcW w:w="1528" w:type="dxa"/>
          </w:tcPr>
          <w:p w14:paraId="30399FF7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06.02.2024;</w:t>
            </w:r>
          </w:p>
          <w:p w14:paraId="2DBAA4FE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13.02.2024;</w:t>
            </w:r>
          </w:p>
          <w:p w14:paraId="6C587694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20.02.2024;</w:t>
            </w:r>
          </w:p>
          <w:p w14:paraId="18CA0D35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27.02.2024</w:t>
            </w:r>
          </w:p>
        </w:tc>
      </w:tr>
      <w:tr w:rsidR="0007787F" w14:paraId="27F23185" w14:textId="77777777" w:rsidTr="00325B34">
        <w:tc>
          <w:tcPr>
            <w:tcW w:w="1943" w:type="dxa"/>
          </w:tcPr>
          <w:p w14:paraId="58E14DB9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10" w:type="dxa"/>
          </w:tcPr>
          <w:p w14:paraId="566F97B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563D1D">
              <w:rPr>
                <w:sz w:val="20"/>
                <w:szCs w:val="20"/>
              </w:rPr>
              <w:t>№ 1 ЕГЭ. На вебинаре решим множество самых каверзных заданий номер 1 из ЕГЭ, чтобы на экзамене они не вызвали ни малейшего затруднения и решались за пару секунд.</w:t>
            </w:r>
          </w:p>
        </w:tc>
        <w:tc>
          <w:tcPr>
            <w:tcW w:w="1528" w:type="dxa"/>
          </w:tcPr>
          <w:p w14:paraId="121CE5D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63D1D">
              <w:rPr>
                <w:color w:val="000000"/>
                <w:sz w:val="20"/>
                <w:szCs w:val="20"/>
              </w:rPr>
              <w:t>05.02</w:t>
            </w:r>
            <w:r w:rsidRPr="00563D1D">
              <w:rPr>
                <w:color w:val="000000"/>
                <w:sz w:val="20"/>
                <w:szCs w:val="20"/>
                <w:lang w:val="en-US"/>
              </w:rPr>
              <w:t>.2024;</w:t>
            </w:r>
          </w:p>
          <w:p w14:paraId="79AAE53C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</w:rPr>
              <w:t>12.02</w:t>
            </w:r>
            <w:r w:rsidRPr="00563D1D">
              <w:rPr>
                <w:color w:val="000000"/>
                <w:sz w:val="20"/>
                <w:szCs w:val="20"/>
                <w:lang w:val="en-US"/>
              </w:rPr>
              <w:t>.2024;</w:t>
            </w:r>
          </w:p>
          <w:p w14:paraId="2C293778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19.02.2024;</w:t>
            </w:r>
          </w:p>
          <w:p w14:paraId="4441B60F" w14:textId="77777777" w:rsidR="0007787F" w:rsidRPr="00563D1D" w:rsidRDefault="0007787F" w:rsidP="00325B34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D1D">
              <w:rPr>
                <w:color w:val="000000"/>
                <w:sz w:val="20"/>
                <w:szCs w:val="20"/>
                <w:lang w:val="en-US"/>
              </w:rPr>
              <w:t>26.02.2024</w:t>
            </w:r>
          </w:p>
        </w:tc>
      </w:tr>
    </w:tbl>
    <w:p w14:paraId="11628D84" w14:textId="77777777" w:rsidR="0007787F" w:rsidRDefault="0007787F" w:rsidP="0007787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Отдельно стоит отметить, что разборы проводятся исключительно во второй половине дня, т.е. участие в них не препятствует освоению учебной программы.</w:t>
      </w:r>
    </w:p>
    <w:p w14:paraId="0CDBBE66" w14:textId="77777777" w:rsidR="0007787F" w:rsidRDefault="0007787F" w:rsidP="0007787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>Для регистрации на</w:t>
      </w:r>
      <w:r>
        <w:rPr>
          <w:color w:val="000000"/>
          <w:sz w:val="22"/>
          <w:szCs w:val="22"/>
        </w:rPr>
        <w:t xml:space="preserve"> разбор по любому предмету </w:t>
      </w:r>
      <w:r w:rsidRPr="00AA6715">
        <w:rPr>
          <w:color w:val="000000"/>
          <w:sz w:val="22"/>
          <w:szCs w:val="22"/>
        </w:rPr>
        <w:t xml:space="preserve">необходимо зарегистрироваться по ссылке: </w:t>
      </w:r>
      <w:hyperlink r:id="rId4" w:tgtFrame="_blank" w:history="1">
        <w:r w:rsidRPr="00B11099">
          <w:rPr>
            <w:rStyle w:val="a4"/>
            <w:rFonts w:ascii="Arial" w:hAnsi="Arial" w:cs="Arial"/>
            <w:b/>
            <w:bCs/>
            <w:sz w:val="20"/>
            <w:szCs w:val="20"/>
          </w:rPr>
          <w:t>https://clck.ru/38NRDz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r w:rsidRPr="00AA6715">
        <w:rPr>
          <w:color w:val="000000"/>
          <w:sz w:val="22"/>
          <w:szCs w:val="22"/>
        </w:rPr>
        <w:t xml:space="preserve">и выбрать </w:t>
      </w:r>
      <w:r>
        <w:rPr>
          <w:color w:val="000000"/>
          <w:sz w:val="22"/>
          <w:szCs w:val="22"/>
        </w:rPr>
        <w:t>интересующий предмет</w:t>
      </w:r>
      <w:r w:rsidRPr="00AA6715">
        <w:rPr>
          <w:color w:val="000000"/>
          <w:sz w:val="22"/>
          <w:szCs w:val="22"/>
        </w:rPr>
        <w:t xml:space="preserve">. </w:t>
      </w:r>
    </w:p>
    <w:p w14:paraId="6524006E" w14:textId="77777777" w:rsidR="0007787F" w:rsidRDefault="0007787F" w:rsidP="0007787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По факту регистрации обучающийся </w:t>
      </w:r>
      <w:r>
        <w:rPr>
          <w:color w:val="000000"/>
          <w:sz w:val="22"/>
          <w:szCs w:val="22"/>
        </w:rPr>
        <w:t>перенаправляется на страницу «Вконтакте» (сеть включена в перечень социально значимых ресурсов Правительством РФ), где получает прямую ссылку на бесплатное участие в выбранном разборе.</w:t>
      </w:r>
    </w:p>
    <w:p w14:paraId="313170B3" w14:textId="5DA51D53" w:rsidR="0007787F" w:rsidRPr="00AA6715" w:rsidRDefault="0007787F" w:rsidP="0007787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B11099">
        <w:rPr>
          <w:b/>
          <w:bCs/>
          <w:color w:val="000000"/>
          <w:sz w:val="22"/>
          <w:szCs w:val="22"/>
        </w:rPr>
        <w:t xml:space="preserve">Просим </w:t>
      </w:r>
      <w:r>
        <w:rPr>
          <w:color w:val="000000"/>
          <w:sz w:val="22"/>
          <w:szCs w:val="22"/>
        </w:rPr>
        <w:t>уведомить обучающихся Вашей образовательной организации о проводимых мероприятиях с целью</w:t>
      </w:r>
      <w:r w:rsidR="00DA5E18">
        <w:rPr>
          <w:color w:val="000000"/>
          <w:sz w:val="22"/>
          <w:szCs w:val="22"/>
        </w:rPr>
        <w:t xml:space="preserve"> обеспечения возможности</w:t>
      </w:r>
      <w:r>
        <w:rPr>
          <w:color w:val="000000"/>
          <w:sz w:val="22"/>
          <w:szCs w:val="22"/>
        </w:rPr>
        <w:t xml:space="preserve"> бесплатного участия.</w:t>
      </w:r>
    </w:p>
    <w:p w14:paraId="50BD5CB7" w14:textId="77777777" w:rsidR="0007787F" w:rsidRPr="00E911E7" w:rsidRDefault="0007787F" w:rsidP="0007787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14:paraId="26CF94B2" w14:textId="77777777" w:rsidR="00DC70A4" w:rsidRPr="0007787F" w:rsidRDefault="00DC70A4">
      <w:pPr>
        <w:rPr>
          <w:lang w:val="ru-RU"/>
        </w:rPr>
      </w:pPr>
    </w:p>
    <w:sectPr w:rsidR="00DC70A4" w:rsidRPr="0007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7F"/>
    <w:rsid w:val="0007787F"/>
    <w:rsid w:val="007E707F"/>
    <w:rsid w:val="00DA5E18"/>
    <w:rsid w:val="00D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8D30"/>
  <w15:chartTrackingRefBased/>
  <w15:docId w15:val="{AA0E8776-8A51-44D9-A9FE-18B3251D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787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7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7787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7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8NRD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2024-01-29T20:05:00Z</dcterms:created>
  <dcterms:modified xsi:type="dcterms:W3CDTF">2024-01-29T20:09:00Z</dcterms:modified>
</cp:coreProperties>
</file>